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57" w:rsidRDefault="006B64AD">
      <w:r>
        <w:t>Экзаменационные вопросы по курсу  «Управление конкурентоспособностью»</w:t>
      </w:r>
    </w:p>
    <w:p w:rsidR="00444D2C" w:rsidRDefault="00444D2C">
      <w:r>
        <w:t xml:space="preserve">1.Осветите понятия и виды конкуренции. </w:t>
      </w:r>
    </w:p>
    <w:p w:rsidR="00444D2C" w:rsidRDefault="00444D2C">
      <w:r>
        <w:t xml:space="preserve">2.Покажите научные подходы к управлению конкурентоспособностью. </w:t>
      </w:r>
    </w:p>
    <w:p w:rsidR="00444D2C" w:rsidRDefault="00444D2C">
      <w:r>
        <w:t>3.</w:t>
      </w:r>
      <w:r w:rsidR="005E1068">
        <w:t xml:space="preserve">Обоснуйте </w:t>
      </w:r>
      <w:r>
        <w:t xml:space="preserve"> эволюцию концепций конкурентных преимуществ.</w:t>
      </w:r>
    </w:p>
    <w:p w:rsidR="00444D2C" w:rsidRDefault="00444D2C">
      <w:r>
        <w:t>4. Опишите стадии формирования конкурентных преимуществ.</w:t>
      </w:r>
    </w:p>
    <w:p w:rsidR="00444D2C" w:rsidRDefault="00444D2C">
      <w:r>
        <w:t>5. Рассмотрите теоретические</w:t>
      </w:r>
      <w:r w:rsidR="005E1068">
        <w:t xml:space="preserve"> подходы</w:t>
      </w:r>
      <w:r>
        <w:t xml:space="preserve"> </w:t>
      </w:r>
      <w:r w:rsidR="005E1068">
        <w:t>к определению содержания конкуренции.</w:t>
      </w:r>
    </w:p>
    <w:p w:rsidR="005E1068" w:rsidRDefault="005E1068">
      <w:r>
        <w:t>6.Изложите модели иерархической структуры конкурентоспособности.</w:t>
      </w:r>
    </w:p>
    <w:p w:rsidR="005E1068" w:rsidRDefault="009E23A1">
      <w:r>
        <w:t>7. Проанализируйте механизм формирования конкурентных преимуществ.</w:t>
      </w:r>
    </w:p>
    <w:p w:rsidR="009E23A1" w:rsidRDefault="009E23A1">
      <w:r>
        <w:t>8. Перечислите и опишите конкурентные преимущества национальной экономики.</w:t>
      </w:r>
    </w:p>
    <w:p w:rsidR="009E4B52" w:rsidRDefault="009E23A1">
      <w:r>
        <w:t>9</w:t>
      </w:r>
      <w:r w:rsidR="009E4B52">
        <w:t>.Перечислите и напишите  показатели конкурентного преимущества региона.</w:t>
      </w:r>
    </w:p>
    <w:p w:rsidR="009E4B52" w:rsidRDefault="009E4B52">
      <w:r>
        <w:t>10.Опишите  показатели конкурентоспособности отрасли.</w:t>
      </w:r>
    </w:p>
    <w:p w:rsidR="009E4B52" w:rsidRDefault="009E4B52">
      <w:r>
        <w:t>11.Рассмотрите факторы конкурентоспособности организации.</w:t>
      </w:r>
    </w:p>
    <w:p w:rsidR="009E4B52" w:rsidRDefault="009E4B52">
      <w:r>
        <w:t>12.Дайте оценку конкурентоспособности</w:t>
      </w:r>
      <w:r w:rsidR="007548C8">
        <w:t xml:space="preserve"> товара.</w:t>
      </w:r>
    </w:p>
    <w:p w:rsidR="007548C8" w:rsidRDefault="007548C8">
      <w:r>
        <w:t>13</w:t>
      </w:r>
      <w:r w:rsidR="007C1120">
        <w:t>. Перечислите интегральные показатели конкурентоспособности товара и напишите  факторы конкурентного преимущества товара.</w:t>
      </w:r>
    </w:p>
    <w:p w:rsidR="007C1120" w:rsidRDefault="007C1120">
      <w:r>
        <w:t>14. Определите продуктовые границы рынка.</w:t>
      </w:r>
    </w:p>
    <w:p w:rsidR="007C1120" w:rsidRDefault="007C1120">
      <w:r>
        <w:t>15. Опишите пять конкурентных сил М. Портера.</w:t>
      </w:r>
    </w:p>
    <w:p w:rsidR="007C1120" w:rsidRDefault="007C1120">
      <w:r>
        <w:t xml:space="preserve">16. </w:t>
      </w:r>
      <w:r w:rsidR="00AE3698">
        <w:t>Приведите признаки единого географического рынка.</w:t>
      </w:r>
    </w:p>
    <w:p w:rsidR="00AE3698" w:rsidRDefault="00AE3698">
      <w:r>
        <w:t>17.Перечислите и опишите типы входных барьеров.</w:t>
      </w:r>
    </w:p>
    <w:p w:rsidR="00AE3698" w:rsidRDefault="00AE3698">
      <w:r>
        <w:t>18.Рассмотрите влияние макросреды и микросреды на деятельность организаций.</w:t>
      </w:r>
    </w:p>
    <w:p w:rsidR="00AE3698" w:rsidRDefault="00AE3698">
      <w:r>
        <w:t>19.Определите маркетинговую среду организации.</w:t>
      </w:r>
    </w:p>
    <w:p w:rsidR="00AE3698" w:rsidRDefault="00AE3698">
      <w:r>
        <w:t>20. Приведите виды и функции инфраструктуры товарного рынка.</w:t>
      </w:r>
    </w:p>
    <w:p w:rsidR="00AE3698" w:rsidRDefault="00AE3698">
      <w:r>
        <w:t>21.Опишите элементы инфраструктуры товарного рынка.</w:t>
      </w:r>
    </w:p>
    <w:p w:rsidR="007569BC" w:rsidRDefault="007569BC">
      <w:r>
        <w:t>22</w:t>
      </w:r>
      <w:proofErr w:type="gramStart"/>
      <w:r>
        <w:t xml:space="preserve">  Р</w:t>
      </w:r>
      <w:proofErr w:type="gramEnd"/>
      <w:r>
        <w:t>ассмотрите типы и этапы организации и проведения выставок.</w:t>
      </w:r>
    </w:p>
    <w:p w:rsidR="007569BC" w:rsidRDefault="007569BC">
      <w:r>
        <w:t>23.Опишите структуру конкурентного рынка.</w:t>
      </w:r>
    </w:p>
    <w:p w:rsidR="00B444D2" w:rsidRDefault="007569BC">
      <w:r>
        <w:t>24.</w:t>
      </w:r>
      <w:r w:rsidR="00B444D2">
        <w:t>Определите входные барьеры и государственное регулирование  монополии.</w:t>
      </w:r>
    </w:p>
    <w:p w:rsidR="00B444D2" w:rsidRDefault="00B444D2">
      <w:r>
        <w:t xml:space="preserve">25.Перечислите и напишите кооперативное поведение </w:t>
      </w:r>
      <w:proofErr w:type="spellStart"/>
      <w:r>
        <w:t>олигополистов</w:t>
      </w:r>
      <w:proofErr w:type="spellEnd"/>
      <w:r>
        <w:t>.</w:t>
      </w:r>
    </w:p>
    <w:p w:rsidR="00E640B9" w:rsidRDefault="00B444D2">
      <w:r>
        <w:t>26</w:t>
      </w:r>
      <w:r w:rsidR="00E640B9">
        <w:t>.</w:t>
      </w:r>
      <w:r>
        <w:t xml:space="preserve"> Расскажите об эффекте объема и эффекте цены олигополистического рынка.</w:t>
      </w:r>
    </w:p>
    <w:p w:rsidR="00E640B9" w:rsidRDefault="00E640B9">
      <w:r>
        <w:t>27.Рассмотрите монополистическую конкуренцию как промежуточный вид рыночной структуры.</w:t>
      </w:r>
    </w:p>
    <w:p w:rsidR="00E640B9" w:rsidRDefault="00E640B9">
      <w:r>
        <w:lastRenderedPageBreak/>
        <w:t xml:space="preserve">28.Раскройте совершенную </w:t>
      </w:r>
      <w:proofErr w:type="gramStart"/>
      <w:r>
        <w:t>конкуренцию</w:t>
      </w:r>
      <w:proofErr w:type="gramEnd"/>
      <w:r>
        <w:t xml:space="preserve"> как наиболее простой тип рыночной структуры.</w:t>
      </w:r>
    </w:p>
    <w:p w:rsidR="00E640B9" w:rsidRDefault="00E640B9">
      <w:r>
        <w:t>29. Определите понятие стратегического конкурентного преимущества.</w:t>
      </w:r>
    </w:p>
    <w:p w:rsidR="007E7DA3" w:rsidRDefault="007E7DA3">
      <w:r>
        <w:t>30.Опишите стратегический выбор на конкурентных рынках.</w:t>
      </w:r>
    </w:p>
    <w:p w:rsidR="007E7DA3" w:rsidRDefault="007E7DA3">
      <w:r>
        <w:t>31. Раскройте необходимость конкурентной разведки.</w:t>
      </w:r>
    </w:p>
    <w:p w:rsidR="007E7DA3" w:rsidRDefault="007E7DA3">
      <w:r>
        <w:t>32.Перечислите и опишите виды конкурентных стратегий.</w:t>
      </w:r>
    </w:p>
    <w:p w:rsidR="007E7DA3" w:rsidRDefault="007E7DA3">
      <w:r>
        <w:t>33. Опишите конкурентную среду региона.</w:t>
      </w:r>
    </w:p>
    <w:p w:rsidR="007E7DA3" w:rsidRDefault="007E7DA3">
      <w:r>
        <w:t>34.Рассмотрите структуру механизма формирования конкурентной среды региона.</w:t>
      </w:r>
    </w:p>
    <w:p w:rsidR="00AD1280" w:rsidRDefault="007E7DA3">
      <w:r>
        <w:t>35.</w:t>
      </w:r>
      <w:r w:rsidR="00AD1280">
        <w:t>Перечислите и опишите факторы формирования конкурентного потенциала региона.</w:t>
      </w:r>
    </w:p>
    <w:p w:rsidR="00AD1280" w:rsidRDefault="00AD1280">
      <w:r>
        <w:t>36.Раскройте роль регионального маркетинга в системе рыночных преобразований.</w:t>
      </w:r>
    </w:p>
    <w:p w:rsidR="00AD1280" w:rsidRDefault="00AD1280">
      <w:r>
        <w:t>37.Определите составляющие элементы системы обеспечения конкурентоспособности региона.</w:t>
      </w:r>
    </w:p>
    <w:p w:rsidR="005F7166" w:rsidRDefault="00AD1280">
      <w:r>
        <w:t xml:space="preserve">38.Опишите источники </w:t>
      </w:r>
      <w:r w:rsidR="005F7166">
        <w:t>финансирования инвестиций для обеспечения конкурентоспособности региона.</w:t>
      </w:r>
    </w:p>
    <w:p w:rsidR="005F7166" w:rsidRDefault="005F7166">
      <w:r>
        <w:t>39.Раскройте инновационную составляющую системы обеспечения конкурентоспособности региона.</w:t>
      </w:r>
    </w:p>
    <w:p w:rsidR="005F7166" w:rsidRDefault="005F7166">
      <w:r>
        <w:t xml:space="preserve">40. Расскажите об </w:t>
      </w:r>
      <w:proofErr w:type="gramStart"/>
      <w:r>
        <w:t>информационном</w:t>
      </w:r>
      <w:proofErr w:type="gramEnd"/>
      <w:r>
        <w:t xml:space="preserve"> составляющем  обеспечения конкурентоспособности региона.</w:t>
      </w:r>
    </w:p>
    <w:p w:rsidR="008A00BC" w:rsidRDefault="005F7166">
      <w:r>
        <w:t>41.</w:t>
      </w:r>
      <w:r w:rsidR="008A00BC">
        <w:t>Опишите этапы маркетинговых исследований.</w:t>
      </w:r>
    </w:p>
    <w:p w:rsidR="007E7DA3" w:rsidRDefault="008A00BC">
      <w:r>
        <w:t>42.Расскройте классификацию маркетинговых исследований.</w:t>
      </w:r>
    </w:p>
    <w:p w:rsidR="008A00BC" w:rsidRDefault="008A00BC">
      <w:r>
        <w:t>43.Дайте сравнительный анализ преимуществ и недостатков количественных и качественных методов сбора информации.</w:t>
      </w:r>
    </w:p>
    <w:p w:rsidR="008A00BC" w:rsidRDefault="008A00BC">
      <w:r>
        <w:t>44.</w:t>
      </w:r>
      <w:r w:rsidR="00316302">
        <w:t>Определите преимущества и принципы сегментации рынка.</w:t>
      </w:r>
    </w:p>
    <w:p w:rsidR="00316302" w:rsidRDefault="00316302">
      <w:r>
        <w:t>45Изложите методы сегментации рынка и выбор сегмента рынка.</w:t>
      </w:r>
    </w:p>
    <w:p w:rsidR="00316302" w:rsidRDefault="00316302">
      <w:r>
        <w:t>46.Рассмотрите критерии и процедуру позиционирования.</w:t>
      </w:r>
    </w:p>
    <w:p w:rsidR="00A22F25" w:rsidRDefault="00316302">
      <w:r>
        <w:t>47</w:t>
      </w:r>
      <w:r w:rsidR="0067581B">
        <w:t>.</w:t>
      </w:r>
      <w:r>
        <w:t>Перечислите и напишите  о жизненном цикле товара.</w:t>
      </w:r>
    </w:p>
    <w:p w:rsidR="00A22F25" w:rsidRDefault="00A22F25">
      <w:r>
        <w:t xml:space="preserve">48. </w:t>
      </w:r>
      <w:r w:rsidR="00316302">
        <w:t>Покажите основные виды классификации товаров.</w:t>
      </w:r>
    </w:p>
    <w:p w:rsidR="007569BC" w:rsidRDefault="00A22F25">
      <w:r>
        <w:t>49.Опишите систему критериев</w:t>
      </w:r>
      <w:r w:rsidR="007569BC">
        <w:t xml:space="preserve"> </w:t>
      </w:r>
      <w:r>
        <w:t>и процедуру разработки новых товаров.</w:t>
      </w:r>
    </w:p>
    <w:p w:rsidR="00A22F25" w:rsidRDefault="00A22F25">
      <w:r>
        <w:t xml:space="preserve">50. Раскройте содержание </w:t>
      </w:r>
      <w:r w:rsidR="0067581B">
        <w:t>упаковки, маркировки и товарных знаков при разработке новых товаров.</w:t>
      </w:r>
    </w:p>
    <w:p w:rsidR="0067581B" w:rsidRDefault="0067581B">
      <w:r>
        <w:t>51.Опишите процесс установления цены.</w:t>
      </w:r>
    </w:p>
    <w:p w:rsidR="0067581B" w:rsidRDefault="0067581B">
      <w:r>
        <w:t>52.Рассмотрите разработку ценовых стратегий.</w:t>
      </w:r>
    </w:p>
    <w:p w:rsidR="0067581B" w:rsidRDefault="0067581B">
      <w:r>
        <w:t>53.Определите сущность продвижения товара.</w:t>
      </w:r>
    </w:p>
    <w:p w:rsidR="0067581B" w:rsidRDefault="0067581B">
      <w:r>
        <w:lastRenderedPageBreak/>
        <w:t>54.Охарактеризуйте достоинства и недостатки современной рекламы.</w:t>
      </w:r>
    </w:p>
    <w:p w:rsidR="0067581B" w:rsidRDefault="00815FA1">
      <w:r>
        <w:t xml:space="preserve">55. Опишите виды, </w:t>
      </w:r>
      <w:r w:rsidR="0067581B">
        <w:t>цели</w:t>
      </w:r>
      <w:r>
        <w:t xml:space="preserve"> и правила создания </w:t>
      </w:r>
      <w:r w:rsidR="0067581B">
        <w:t xml:space="preserve"> рекламы.</w:t>
      </w:r>
    </w:p>
    <w:p w:rsidR="00815FA1" w:rsidRDefault="00815FA1">
      <w:r>
        <w:t xml:space="preserve">56.Назовите </w:t>
      </w:r>
      <w:proofErr w:type="gramStart"/>
      <w:r>
        <w:t>достоинства</w:t>
      </w:r>
      <w:proofErr w:type="gramEnd"/>
      <w:r>
        <w:t xml:space="preserve"> и недостатки стимулирования сбыта товара.</w:t>
      </w:r>
    </w:p>
    <w:p w:rsidR="00815FA1" w:rsidRDefault="00815FA1">
      <w:r>
        <w:t>57.</w:t>
      </w:r>
      <w:r w:rsidR="0045522D">
        <w:t xml:space="preserve">Определите </w:t>
      </w:r>
      <w:proofErr w:type="gramStart"/>
      <w:r w:rsidR="0045522D">
        <w:t>цели</w:t>
      </w:r>
      <w:proofErr w:type="gramEnd"/>
      <w:r w:rsidR="0045522D">
        <w:t xml:space="preserve">  и основные черты системы стимулирования сбыта товара.</w:t>
      </w:r>
    </w:p>
    <w:p w:rsidR="0045522D" w:rsidRDefault="0045522D">
      <w:r>
        <w:t xml:space="preserve">58. </w:t>
      </w:r>
      <w:proofErr w:type="gramStart"/>
      <w:r>
        <w:t>Разъясните</w:t>
      </w:r>
      <w:proofErr w:type="gramEnd"/>
      <w:r>
        <w:t xml:space="preserve">  как формируются каналы распределения товара.</w:t>
      </w:r>
    </w:p>
    <w:p w:rsidR="0045522D" w:rsidRDefault="0045522D">
      <w:r>
        <w:t>59. Охарактеризуйте участников каналов распределения и их функции.</w:t>
      </w:r>
    </w:p>
    <w:p w:rsidR="0045522D" w:rsidRDefault="0045522D">
      <w:r>
        <w:t>60. Изложите особенности розничной торговли товарами.</w:t>
      </w:r>
    </w:p>
    <w:p w:rsidR="00444D2C" w:rsidRDefault="00444D2C"/>
    <w:sectPr w:rsidR="00444D2C" w:rsidSect="00D7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64AD"/>
    <w:rsid w:val="00316302"/>
    <w:rsid w:val="00444D2C"/>
    <w:rsid w:val="0045522D"/>
    <w:rsid w:val="005E1068"/>
    <w:rsid w:val="005F7166"/>
    <w:rsid w:val="0067581B"/>
    <w:rsid w:val="006B64AD"/>
    <w:rsid w:val="007548C8"/>
    <w:rsid w:val="007569BC"/>
    <w:rsid w:val="007C1120"/>
    <w:rsid w:val="007E7DA3"/>
    <w:rsid w:val="00815FA1"/>
    <w:rsid w:val="008A00BC"/>
    <w:rsid w:val="009E23A1"/>
    <w:rsid w:val="009E4B52"/>
    <w:rsid w:val="00A22F25"/>
    <w:rsid w:val="00AD1280"/>
    <w:rsid w:val="00AE3698"/>
    <w:rsid w:val="00B444D2"/>
    <w:rsid w:val="00D71A57"/>
    <w:rsid w:val="00E6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iDea</cp:lastModifiedBy>
  <cp:revision>5</cp:revision>
  <dcterms:created xsi:type="dcterms:W3CDTF">2016-02-19T04:11:00Z</dcterms:created>
  <dcterms:modified xsi:type="dcterms:W3CDTF">2016-02-19T08:09:00Z</dcterms:modified>
</cp:coreProperties>
</file>